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1F" w:rsidRPr="007B2B8D" w:rsidRDefault="0041311F" w:rsidP="00B31691">
      <w:pPr>
        <w:ind w:left="-288" w:right="-288"/>
        <w:rPr>
          <w:b/>
          <w:i/>
          <w:color w:val="C0504D" w:themeColor="accent2"/>
        </w:rPr>
      </w:pPr>
      <w:r w:rsidRPr="007B2B8D">
        <w:rPr>
          <w:b/>
          <w:i/>
          <w:color w:val="C0504D" w:themeColor="accent2"/>
        </w:rPr>
        <w:t>SUPERVISION:  PREPARING AN AGENDA</w:t>
      </w:r>
    </w:p>
    <w:p w:rsidR="0041311F" w:rsidRPr="007B2B8D" w:rsidRDefault="0041311F" w:rsidP="00B31691">
      <w:pPr>
        <w:ind w:left="-288" w:right="-288"/>
        <w:rPr>
          <w:b/>
          <w:i/>
          <w:color w:val="C0504D" w:themeColor="accent2"/>
        </w:rPr>
      </w:pPr>
    </w:p>
    <w:p w:rsidR="00D31D99" w:rsidRPr="007B2B8D" w:rsidRDefault="009D222A" w:rsidP="00B31691">
      <w:pPr>
        <w:ind w:left="-288" w:right="-288"/>
        <w:rPr>
          <w:b/>
          <w:color w:val="C0504D" w:themeColor="accent2"/>
        </w:rPr>
      </w:pPr>
      <w:r w:rsidRPr="007B2B8D">
        <w:rPr>
          <w:b/>
          <w:color w:val="C0504D" w:themeColor="accent2"/>
        </w:rPr>
        <w:t xml:space="preserve">Supervision is </w:t>
      </w:r>
      <w:r w:rsidR="008F0D4E" w:rsidRPr="007B2B8D">
        <w:rPr>
          <w:b/>
          <w:color w:val="C0504D" w:themeColor="accent2"/>
        </w:rPr>
        <w:t xml:space="preserve">an important part of professional social work practice.  It is also an important part of an MSW student’s professional growth.  Supervision affords students the opportunity to practice reflection, and to build skills related to professional use-of- self.  In supervision, </w:t>
      </w:r>
      <w:r w:rsidR="00B31691" w:rsidRPr="007B2B8D">
        <w:rPr>
          <w:b/>
          <w:color w:val="C0504D" w:themeColor="accent2"/>
        </w:rPr>
        <w:t xml:space="preserve">students can learn to </w:t>
      </w:r>
      <w:r w:rsidR="008F0D4E" w:rsidRPr="007B2B8D">
        <w:rPr>
          <w:b/>
          <w:color w:val="C0504D" w:themeColor="accent2"/>
        </w:rPr>
        <w:t xml:space="preserve">communicate issues or concerns in </w:t>
      </w:r>
      <w:r w:rsidR="00B31691" w:rsidRPr="007B2B8D">
        <w:rPr>
          <w:b/>
          <w:color w:val="C0504D" w:themeColor="accent2"/>
        </w:rPr>
        <w:t xml:space="preserve">ways that are </w:t>
      </w:r>
      <w:r w:rsidR="008F0D4E" w:rsidRPr="007B2B8D">
        <w:rPr>
          <w:b/>
          <w:color w:val="C0504D" w:themeColor="accent2"/>
        </w:rPr>
        <w:t>direct, open, and honest</w:t>
      </w:r>
      <w:r w:rsidR="00B31691" w:rsidRPr="007B2B8D">
        <w:rPr>
          <w:b/>
          <w:color w:val="C0504D" w:themeColor="accent2"/>
        </w:rPr>
        <w:t xml:space="preserve">.  </w:t>
      </w:r>
    </w:p>
    <w:p w:rsidR="00B31691" w:rsidRPr="007B2B8D" w:rsidRDefault="00B31691">
      <w:pPr>
        <w:rPr>
          <w:color w:val="C0504D" w:themeColor="accent2"/>
        </w:rPr>
      </w:pPr>
    </w:p>
    <w:p w:rsidR="00B31691" w:rsidRPr="007B2B8D" w:rsidRDefault="00B31691" w:rsidP="00B31691">
      <w:pPr>
        <w:ind w:left="-288" w:right="-288"/>
        <w:rPr>
          <w:b/>
          <w:color w:val="C0504D" w:themeColor="accent2"/>
        </w:rPr>
      </w:pPr>
      <w:r w:rsidRPr="007B2B8D">
        <w:rPr>
          <w:b/>
          <w:i/>
          <w:color w:val="C0504D" w:themeColor="accent2"/>
        </w:rPr>
        <w:t>Students can organize their agenda for supervision as follows:</w:t>
      </w:r>
    </w:p>
    <w:p w:rsidR="00B31691" w:rsidRPr="0041311F" w:rsidRDefault="00B31691" w:rsidP="00B31691">
      <w:pPr>
        <w:ind w:left="-288" w:right="-288"/>
        <w:rPr>
          <w:b/>
        </w:rPr>
      </w:pPr>
    </w:p>
    <w:p w:rsidR="00B31691" w:rsidRDefault="00B31691" w:rsidP="00505042">
      <w:pPr>
        <w:ind w:left="-288" w:right="-288"/>
        <w:rPr>
          <w:b/>
        </w:rPr>
      </w:pPr>
      <w:r w:rsidRPr="0041311F">
        <w:rPr>
          <w:b/>
        </w:rPr>
        <w:t>My Agenda</w:t>
      </w:r>
      <w:r w:rsidR="00505042">
        <w:rPr>
          <w:b/>
        </w:rPr>
        <w:t xml:space="preserve"> (Date</w:t>
      </w:r>
      <w:r w:rsidR="00356AF4">
        <w:rPr>
          <w:b/>
        </w:rPr>
        <w:t xml:space="preserve"> </w:t>
      </w:r>
      <w:sdt>
        <w:sdtPr>
          <w:rPr>
            <w:b/>
          </w:rPr>
          <w:id w:val="707073523"/>
          <w:placeholder>
            <w:docPart w:val="DefaultPlaceholder_1082065158"/>
          </w:placeholder>
          <w:showingPlcHdr/>
          <w:text/>
        </w:sdtPr>
        <w:sdtContent>
          <w:r w:rsidR="00356AF4" w:rsidRPr="004813D0">
            <w:rPr>
              <w:rStyle w:val="PlaceholderText"/>
            </w:rPr>
            <w:t>Click here to enter text.</w:t>
          </w:r>
        </w:sdtContent>
      </w:sdt>
      <w:r w:rsidR="00505042">
        <w:rPr>
          <w:b/>
        </w:rPr>
        <w:t>)</w:t>
      </w:r>
      <w:r w:rsidR="0041311F">
        <w:rPr>
          <w:b/>
        </w:rPr>
        <w:t>:</w:t>
      </w:r>
      <w:r w:rsidRPr="0041311F">
        <w:rPr>
          <w:b/>
        </w:rPr>
        <w:tab/>
      </w:r>
      <w:r w:rsidRPr="0041311F">
        <w:rPr>
          <w:b/>
        </w:rPr>
        <w:tab/>
      </w:r>
      <w:r w:rsidRPr="0041311F">
        <w:rPr>
          <w:b/>
        </w:rPr>
        <w:tab/>
      </w:r>
      <w:r w:rsidRPr="0041311F">
        <w:rPr>
          <w:b/>
        </w:rPr>
        <w:tab/>
      </w:r>
      <w:r w:rsidRPr="0041311F">
        <w:rPr>
          <w:b/>
        </w:rPr>
        <w:tab/>
        <w:t xml:space="preserve">     </w:t>
      </w:r>
    </w:p>
    <w:p w:rsidR="00505042" w:rsidRPr="0041311F" w:rsidRDefault="00505042" w:rsidP="00505042">
      <w:pPr>
        <w:ind w:left="-288" w:right="-288"/>
      </w:pPr>
    </w:p>
    <w:p w:rsidR="00B31691" w:rsidRPr="0041311F" w:rsidRDefault="00B31691">
      <w:r w:rsidRPr="0041311F">
        <w:t>Questions</w:t>
      </w:r>
      <w:r w:rsidR="007B2B8D">
        <w:t xml:space="preserve"> </w:t>
      </w:r>
      <w:proofErr w:type="gramStart"/>
      <w:r w:rsidRPr="0041311F">
        <w:t>I</w:t>
      </w:r>
      <w:proofErr w:type="gramEnd"/>
      <w:r w:rsidRPr="0041311F">
        <w:t xml:space="preserve"> Have (Supportive; Educational; Administrative):</w:t>
      </w:r>
    </w:p>
    <w:sdt>
      <w:sdtPr>
        <w:id w:val="1178544672"/>
        <w:placeholder>
          <w:docPart w:val="DefaultPlaceholder_1082065158"/>
        </w:placeholder>
        <w:showingPlcHdr/>
        <w:text/>
      </w:sdtPr>
      <w:sdtContent>
        <w:p w:rsidR="00B31691" w:rsidRPr="0041311F" w:rsidRDefault="00356AF4">
          <w:r w:rsidRPr="004813D0">
            <w:rPr>
              <w:rStyle w:val="PlaceholderText"/>
            </w:rPr>
            <w:t>Click here to enter text.</w:t>
          </w:r>
        </w:p>
      </w:sdtContent>
    </w:sdt>
    <w:p w:rsidR="00B31691" w:rsidRPr="0041311F" w:rsidRDefault="00B31691"/>
    <w:p w:rsidR="00B31691" w:rsidRPr="0041311F" w:rsidRDefault="00B31691"/>
    <w:p w:rsidR="00B31691" w:rsidRPr="0041311F" w:rsidRDefault="00B31691"/>
    <w:p w:rsidR="00B31691" w:rsidRPr="0041311F" w:rsidRDefault="00B31691"/>
    <w:p w:rsidR="00B31691" w:rsidRPr="0041311F" w:rsidRDefault="00B31691"/>
    <w:p w:rsidR="00B31691" w:rsidRPr="0041311F" w:rsidRDefault="00B31691">
      <w:r w:rsidRPr="0041311F">
        <w:t>Resources I May Need (Supportive; Educational; Administrative):</w:t>
      </w:r>
    </w:p>
    <w:sdt>
      <w:sdtPr>
        <w:id w:val="1973562095"/>
        <w:placeholder>
          <w:docPart w:val="DefaultPlaceholder_1082065158"/>
        </w:placeholder>
        <w:showingPlcHdr/>
        <w:text/>
      </w:sdtPr>
      <w:sdtContent>
        <w:p w:rsidR="00B31691" w:rsidRPr="0041311F" w:rsidRDefault="00356AF4">
          <w:r w:rsidRPr="004813D0">
            <w:rPr>
              <w:rStyle w:val="PlaceholderText"/>
            </w:rPr>
            <w:t>Click here to enter text.</w:t>
          </w:r>
        </w:p>
      </w:sdtContent>
    </w:sdt>
    <w:p w:rsidR="00B31691" w:rsidRPr="0041311F" w:rsidRDefault="00B31691"/>
    <w:p w:rsidR="0041311F" w:rsidRDefault="0041311F"/>
    <w:p w:rsidR="00505042" w:rsidRPr="0041311F" w:rsidRDefault="00505042"/>
    <w:p w:rsidR="00B31691" w:rsidRPr="0041311F" w:rsidRDefault="00B31691"/>
    <w:p w:rsidR="00B31691" w:rsidRPr="0041311F" w:rsidRDefault="00B31691"/>
    <w:p w:rsidR="00B31691" w:rsidRPr="0041311F" w:rsidRDefault="00B31691">
      <w:r w:rsidRPr="0041311F">
        <w:t>Particular Cases or Projects (Consider bringing relevant materials):</w:t>
      </w:r>
    </w:p>
    <w:sdt>
      <w:sdtPr>
        <w:id w:val="1715534898"/>
        <w:placeholder>
          <w:docPart w:val="DefaultPlaceholder_1082065158"/>
        </w:placeholder>
        <w:showingPlcHdr/>
        <w:text/>
      </w:sdtPr>
      <w:sdtContent>
        <w:p w:rsidR="0041311F" w:rsidRPr="0041311F" w:rsidRDefault="00356AF4">
          <w:r w:rsidRPr="004813D0">
            <w:rPr>
              <w:rStyle w:val="PlaceholderText"/>
            </w:rPr>
            <w:t>Click here to enter text.</w:t>
          </w:r>
        </w:p>
      </w:sdtContent>
    </w:sdt>
    <w:p w:rsidR="0041311F" w:rsidRDefault="0041311F"/>
    <w:p w:rsidR="00505042" w:rsidRDefault="00505042"/>
    <w:p w:rsidR="00505042" w:rsidRPr="0041311F" w:rsidRDefault="00505042"/>
    <w:p w:rsidR="0041311F" w:rsidRPr="0041311F" w:rsidRDefault="0041311F"/>
    <w:p w:rsidR="0041311F" w:rsidRPr="0041311F" w:rsidRDefault="0041311F">
      <w:r w:rsidRPr="0041311F">
        <w:t>Integration of Course Materials:</w:t>
      </w:r>
    </w:p>
    <w:sdt>
      <w:sdtPr>
        <w:id w:val="805900027"/>
        <w:placeholder>
          <w:docPart w:val="DefaultPlaceholder_1082065158"/>
        </w:placeholder>
        <w:showingPlcHdr/>
        <w:text/>
      </w:sdtPr>
      <w:sdtContent>
        <w:p w:rsidR="0041311F" w:rsidRPr="0041311F" w:rsidRDefault="00356AF4">
          <w:r w:rsidRPr="004813D0">
            <w:rPr>
              <w:rStyle w:val="PlaceholderText"/>
            </w:rPr>
            <w:t>Click here to enter text.</w:t>
          </w:r>
        </w:p>
      </w:sdtContent>
    </w:sdt>
    <w:p w:rsidR="0041311F" w:rsidRDefault="0041311F"/>
    <w:p w:rsidR="00505042" w:rsidRDefault="00505042"/>
    <w:p w:rsidR="00505042" w:rsidRPr="0041311F" w:rsidRDefault="00505042"/>
    <w:p w:rsidR="0041311F" w:rsidRPr="0041311F" w:rsidRDefault="0041311F"/>
    <w:p w:rsidR="0041311F" w:rsidRPr="0041311F" w:rsidRDefault="0041311F"/>
    <w:p w:rsidR="0041311F" w:rsidRDefault="0041311F">
      <w:r w:rsidRPr="0041311F">
        <w:t>Learning Contract Items</w:t>
      </w:r>
      <w:r w:rsidR="00640E4C">
        <w:t>/ Social Work Competencies</w:t>
      </w:r>
      <w:r w:rsidRPr="0041311F">
        <w:t>:</w:t>
      </w:r>
    </w:p>
    <w:sdt>
      <w:sdtPr>
        <w:id w:val="-254589539"/>
        <w:placeholder>
          <w:docPart w:val="DefaultPlaceholder_1082065158"/>
        </w:placeholder>
        <w:showingPlcHdr/>
        <w:text/>
      </w:sdtPr>
      <w:sdtContent>
        <w:p w:rsidR="00640E4C" w:rsidRDefault="00356AF4">
          <w:r w:rsidRPr="004813D0">
            <w:rPr>
              <w:rStyle w:val="PlaceholderText"/>
            </w:rPr>
            <w:t>Click here to enter text.</w:t>
          </w:r>
        </w:p>
      </w:sdtContent>
    </w:sdt>
    <w:p w:rsidR="00640E4C" w:rsidRDefault="00640E4C"/>
    <w:p w:rsidR="00505042" w:rsidRDefault="00505042"/>
    <w:p w:rsidR="00505042" w:rsidRDefault="00505042"/>
    <w:p w:rsidR="00505042" w:rsidRDefault="00505042"/>
    <w:p w:rsidR="00640E4C" w:rsidRDefault="00640E4C"/>
    <w:p w:rsidR="00640E4C" w:rsidRPr="0041311F" w:rsidRDefault="00640E4C">
      <w:r>
        <w:rPr>
          <w:noProof/>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34925</wp:posOffset>
                </wp:positionV>
                <wp:extent cx="2571750" cy="676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0E4C" w:rsidRPr="00505042" w:rsidRDefault="00640E4C" w:rsidP="00640E4C">
                            <w:pPr>
                              <w:spacing w:line="360" w:lineRule="auto"/>
                              <w:rPr>
                                <w:rFonts w:asciiTheme="minorHAnsi" w:hAnsiTheme="minorHAnsi" w:cstheme="minorHAnsi"/>
                                <w:b/>
                                <w:sz w:val="18"/>
                                <w:szCs w:val="18"/>
                              </w:rPr>
                            </w:pPr>
                            <w:r w:rsidRPr="00505042">
                              <w:rPr>
                                <w:rFonts w:asciiTheme="minorHAnsi" w:hAnsiTheme="minorHAnsi" w:cstheme="minorHAnsi"/>
                                <w:b/>
                                <w:sz w:val="18"/>
                                <w:szCs w:val="18"/>
                              </w:rPr>
                              <w:t>Educational:   Knowledge; Skills; Reflection</w:t>
                            </w:r>
                          </w:p>
                          <w:p w:rsidR="00640E4C" w:rsidRPr="00505042" w:rsidRDefault="00640E4C" w:rsidP="00640E4C">
                            <w:pPr>
                              <w:spacing w:line="360" w:lineRule="auto"/>
                              <w:contextualSpacing/>
                              <w:rPr>
                                <w:rFonts w:asciiTheme="minorHAnsi" w:hAnsiTheme="minorHAnsi" w:cstheme="minorHAnsi"/>
                                <w:b/>
                                <w:sz w:val="18"/>
                                <w:szCs w:val="18"/>
                              </w:rPr>
                            </w:pPr>
                            <w:r w:rsidRPr="00505042">
                              <w:rPr>
                                <w:rFonts w:asciiTheme="minorHAnsi" w:hAnsiTheme="minorHAnsi" w:cstheme="minorHAnsi"/>
                                <w:b/>
                                <w:sz w:val="18"/>
                                <w:szCs w:val="18"/>
                              </w:rPr>
                              <w:t>Administrative:  Policies &amp; Procedures; Resources</w:t>
                            </w:r>
                          </w:p>
                          <w:p w:rsidR="00640E4C" w:rsidRPr="00505042" w:rsidRDefault="00640E4C" w:rsidP="00640E4C">
                            <w:pPr>
                              <w:spacing w:line="360" w:lineRule="auto"/>
                              <w:rPr>
                                <w:rFonts w:asciiTheme="minorHAnsi" w:hAnsiTheme="minorHAnsi" w:cstheme="minorHAnsi"/>
                                <w:b/>
                                <w:sz w:val="18"/>
                                <w:szCs w:val="18"/>
                              </w:rPr>
                            </w:pPr>
                            <w:r w:rsidRPr="00505042">
                              <w:rPr>
                                <w:rFonts w:asciiTheme="minorHAnsi" w:hAnsiTheme="minorHAnsi" w:cstheme="minorHAnsi"/>
                                <w:b/>
                                <w:sz w:val="18"/>
                                <w:szCs w:val="18"/>
                              </w:rPr>
                              <w:t>Supportive</w:t>
                            </w:r>
                            <w:r w:rsidR="00505042" w:rsidRPr="00505042">
                              <w:rPr>
                                <w:rFonts w:asciiTheme="minorHAnsi" w:hAnsiTheme="minorHAnsi" w:cstheme="minorHAnsi"/>
                                <w:b/>
                                <w:sz w:val="18"/>
                                <w:szCs w:val="18"/>
                              </w:rPr>
                              <w:t>:  Feedback;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in;margin-top:2.75pt;width:20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" fillcolor="white [3201]" strokeweight=".5pt">
                <v:textbox>
                  <w:txbxContent>
                    <w:p w:rsidR="00640E4C" w:rsidRPr="00505042" w:rsidRDefault="00640E4C" w:rsidP="00640E4C">
                      <w:pPr>
                        <w:spacing w:line="360" w:lineRule="auto"/>
                        <w:rPr>
                          <w:rFonts w:asciiTheme="minorHAnsi" w:hAnsiTheme="minorHAnsi" w:cstheme="minorHAnsi"/>
                          <w:b/>
                          <w:sz w:val="18"/>
                          <w:szCs w:val="18"/>
                        </w:rPr>
                      </w:pPr>
                      <w:r w:rsidRPr="00505042">
                        <w:rPr>
                          <w:rFonts w:asciiTheme="minorHAnsi" w:hAnsiTheme="minorHAnsi" w:cstheme="minorHAnsi"/>
                          <w:b/>
                          <w:sz w:val="18"/>
                          <w:szCs w:val="18"/>
                        </w:rPr>
                        <w:t>Educational:   Knowledge; Skills; Reflection</w:t>
                      </w:r>
                    </w:p>
                    <w:p w:rsidR="00640E4C" w:rsidRPr="00505042" w:rsidRDefault="00640E4C" w:rsidP="00640E4C">
                      <w:pPr>
                        <w:spacing w:line="360" w:lineRule="auto"/>
                        <w:contextualSpacing/>
                        <w:rPr>
                          <w:rFonts w:asciiTheme="minorHAnsi" w:hAnsiTheme="minorHAnsi" w:cstheme="minorHAnsi"/>
                          <w:b/>
                          <w:sz w:val="18"/>
                          <w:szCs w:val="18"/>
                        </w:rPr>
                      </w:pPr>
                      <w:r w:rsidRPr="00505042">
                        <w:rPr>
                          <w:rFonts w:asciiTheme="minorHAnsi" w:hAnsiTheme="minorHAnsi" w:cstheme="minorHAnsi"/>
                          <w:b/>
                          <w:sz w:val="18"/>
                          <w:szCs w:val="18"/>
                        </w:rPr>
                        <w:t xml:space="preserve">Administrative:  Policies </w:t>
                      </w:r>
                      <w:bookmarkStart w:id="1" w:name="_GoBack"/>
                      <w:bookmarkEnd w:id="1"/>
                      <w:r w:rsidRPr="00505042">
                        <w:rPr>
                          <w:rFonts w:asciiTheme="minorHAnsi" w:hAnsiTheme="minorHAnsi" w:cstheme="minorHAnsi"/>
                          <w:b/>
                          <w:sz w:val="18"/>
                          <w:szCs w:val="18"/>
                        </w:rPr>
                        <w:t>&amp; Procedures; Resources</w:t>
                      </w:r>
                    </w:p>
                    <w:p w:rsidR="00640E4C" w:rsidRPr="00505042" w:rsidRDefault="00640E4C" w:rsidP="00640E4C">
                      <w:pPr>
                        <w:spacing w:line="360" w:lineRule="auto"/>
                        <w:rPr>
                          <w:rFonts w:asciiTheme="minorHAnsi" w:hAnsiTheme="minorHAnsi" w:cstheme="minorHAnsi"/>
                          <w:b/>
                          <w:sz w:val="18"/>
                          <w:szCs w:val="18"/>
                        </w:rPr>
                      </w:pPr>
                      <w:r w:rsidRPr="00505042">
                        <w:rPr>
                          <w:rFonts w:asciiTheme="minorHAnsi" w:hAnsiTheme="minorHAnsi" w:cstheme="minorHAnsi"/>
                          <w:b/>
                          <w:sz w:val="18"/>
                          <w:szCs w:val="18"/>
                        </w:rPr>
                        <w:t>Supportive</w:t>
                      </w:r>
                      <w:r w:rsidR="00505042" w:rsidRPr="00505042">
                        <w:rPr>
                          <w:rFonts w:asciiTheme="minorHAnsi" w:hAnsiTheme="minorHAnsi" w:cstheme="minorHAnsi"/>
                          <w:b/>
                          <w:sz w:val="18"/>
                          <w:szCs w:val="18"/>
                        </w:rPr>
                        <w:t>:  Feedback; Advice</w:t>
                      </w:r>
                    </w:p>
                  </w:txbxContent>
                </v:textbox>
              </v:shape>
            </w:pict>
          </mc:Fallback>
        </mc:AlternateContent>
      </w:r>
    </w:p>
    <w:sectPr w:rsidR="00640E4C" w:rsidRPr="0041311F" w:rsidSect="001A39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4C" w:rsidRDefault="00640E4C" w:rsidP="0041311F">
      <w:r>
        <w:separator/>
      </w:r>
    </w:p>
  </w:endnote>
  <w:endnote w:type="continuationSeparator" w:id="0">
    <w:p w:rsidR="00640E4C" w:rsidRDefault="00640E4C" w:rsidP="0041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225" w:rsidRDefault="00A27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4C" w:rsidRPr="00640E4C" w:rsidRDefault="00640E4C">
    <w:pPr>
      <w:pStyle w:val="Footer"/>
      <w:rPr>
        <w:sz w:val="16"/>
        <w:szCs w:val="16"/>
      </w:rPr>
    </w:pPr>
    <w:r w:rsidRPr="00640E4C">
      <w:rPr>
        <w:color w:val="365F91" w:themeColor="accent1" w:themeShade="BF"/>
        <w:sz w:val="16"/>
        <w:szCs w:val="16"/>
      </w:rPr>
      <w:t xml:space="preserve">UB SSW </w:t>
    </w:r>
    <w:r>
      <w:rPr>
        <w:color w:val="365F91" w:themeColor="accent1" w:themeShade="BF"/>
        <w:sz w:val="16"/>
        <w:szCs w:val="16"/>
      </w:rPr>
      <w:t>(</w:t>
    </w:r>
    <w:r w:rsidRPr="00640E4C">
      <w:rPr>
        <w:color w:val="365F91" w:themeColor="accent1" w:themeShade="BF"/>
        <w:sz w:val="16"/>
        <w:szCs w:val="16"/>
      </w:rPr>
      <w:t>2012</w:t>
    </w:r>
    <w:r>
      <w:rPr>
        <w:color w:val="365F91" w:themeColor="accent1" w:themeShade="BF"/>
        <w:sz w:val="16"/>
        <w:szCs w:val="16"/>
      </w:rPr>
      <w:t>)</w:t>
    </w:r>
  </w:p>
  <w:p w:rsidR="00640E4C" w:rsidRDefault="00640E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225" w:rsidRDefault="00A27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4C" w:rsidRDefault="00640E4C" w:rsidP="0041311F">
      <w:r>
        <w:separator/>
      </w:r>
    </w:p>
  </w:footnote>
  <w:footnote w:type="continuationSeparator" w:id="0">
    <w:p w:rsidR="00640E4C" w:rsidRDefault="00640E4C" w:rsidP="00413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225" w:rsidRDefault="00A272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225" w:rsidRDefault="00A272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225" w:rsidRDefault="00A27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93"/>
    <w:rsid w:val="00000F93"/>
    <w:rsid w:val="00006E76"/>
    <w:rsid w:val="00007FA9"/>
    <w:rsid w:val="00013290"/>
    <w:rsid w:val="000133D8"/>
    <w:rsid w:val="00020ADB"/>
    <w:rsid w:val="00021107"/>
    <w:rsid w:val="00050A11"/>
    <w:rsid w:val="00051BF3"/>
    <w:rsid w:val="00055317"/>
    <w:rsid w:val="000560FC"/>
    <w:rsid w:val="00074F91"/>
    <w:rsid w:val="00081240"/>
    <w:rsid w:val="0008621D"/>
    <w:rsid w:val="000867A6"/>
    <w:rsid w:val="00090C59"/>
    <w:rsid w:val="000B5792"/>
    <w:rsid w:val="000B57D4"/>
    <w:rsid w:val="000C01F3"/>
    <w:rsid w:val="000E4783"/>
    <w:rsid w:val="000F07DC"/>
    <w:rsid w:val="000F0A9C"/>
    <w:rsid w:val="000F1503"/>
    <w:rsid w:val="000F16CA"/>
    <w:rsid w:val="000F42F1"/>
    <w:rsid w:val="00102AD1"/>
    <w:rsid w:val="00103D05"/>
    <w:rsid w:val="001120F9"/>
    <w:rsid w:val="00113B45"/>
    <w:rsid w:val="00126625"/>
    <w:rsid w:val="00133643"/>
    <w:rsid w:val="00145B6B"/>
    <w:rsid w:val="001551FB"/>
    <w:rsid w:val="001813C3"/>
    <w:rsid w:val="0018674C"/>
    <w:rsid w:val="00186D32"/>
    <w:rsid w:val="0019389D"/>
    <w:rsid w:val="001A39C0"/>
    <w:rsid w:val="001A740A"/>
    <w:rsid w:val="001A74C0"/>
    <w:rsid w:val="001B2641"/>
    <w:rsid w:val="001B2CFE"/>
    <w:rsid w:val="001C036B"/>
    <w:rsid w:val="001C238C"/>
    <w:rsid w:val="001C641F"/>
    <w:rsid w:val="001D3107"/>
    <w:rsid w:val="00211C0D"/>
    <w:rsid w:val="00215179"/>
    <w:rsid w:val="002316CD"/>
    <w:rsid w:val="002328EE"/>
    <w:rsid w:val="0024179C"/>
    <w:rsid w:val="00244204"/>
    <w:rsid w:val="002511F4"/>
    <w:rsid w:val="0027752C"/>
    <w:rsid w:val="002859A0"/>
    <w:rsid w:val="00285D76"/>
    <w:rsid w:val="002926FF"/>
    <w:rsid w:val="002A08DA"/>
    <w:rsid w:val="002A4B63"/>
    <w:rsid w:val="002B6166"/>
    <w:rsid w:val="003001B4"/>
    <w:rsid w:val="0034392A"/>
    <w:rsid w:val="00355677"/>
    <w:rsid w:val="00356493"/>
    <w:rsid w:val="00356AF4"/>
    <w:rsid w:val="0038605B"/>
    <w:rsid w:val="00397873"/>
    <w:rsid w:val="003A042A"/>
    <w:rsid w:val="003C19EE"/>
    <w:rsid w:val="003C31E5"/>
    <w:rsid w:val="003C43B2"/>
    <w:rsid w:val="003D16D4"/>
    <w:rsid w:val="003E7179"/>
    <w:rsid w:val="0041311F"/>
    <w:rsid w:val="004168BC"/>
    <w:rsid w:val="0042171D"/>
    <w:rsid w:val="00426C7F"/>
    <w:rsid w:val="004412F3"/>
    <w:rsid w:val="00450A65"/>
    <w:rsid w:val="00451CE9"/>
    <w:rsid w:val="004540FC"/>
    <w:rsid w:val="004565A8"/>
    <w:rsid w:val="00460DA4"/>
    <w:rsid w:val="00472C8E"/>
    <w:rsid w:val="00484767"/>
    <w:rsid w:val="0048799C"/>
    <w:rsid w:val="004B03D0"/>
    <w:rsid w:val="004B1139"/>
    <w:rsid w:val="004B5FB4"/>
    <w:rsid w:val="004B6F6F"/>
    <w:rsid w:val="004E601F"/>
    <w:rsid w:val="00505042"/>
    <w:rsid w:val="00506568"/>
    <w:rsid w:val="005372AA"/>
    <w:rsid w:val="00542B2E"/>
    <w:rsid w:val="00552586"/>
    <w:rsid w:val="0055360A"/>
    <w:rsid w:val="00560B0C"/>
    <w:rsid w:val="00564905"/>
    <w:rsid w:val="00566327"/>
    <w:rsid w:val="005667E9"/>
    <w:rsid w:val="00580CCB"/>
    <w:rsid w:val="005973C4"/>
    <w:rsid w:val="005A242D"/>
    <w:rsid w:val="005A5C3D"/>
    <w:rsid w:val="005B05F3"/>
    <w:rsid w:val="005B4929"/>
    <w:rsid w:val="005B5D50"/>
    <w:rsid w:val="005C1C74"/>
    <w:rsid w:val="005D2BF8"/>
    <w:rsid w:val="005F311B"/>
    <w:rsid w:val="005F338D"/>
    <w:rsid w:val="005F71C5"/>
    <w:rsid w:val="005F7B48"/>
    <w:rsid w:val="006009AC"/>
    <w:rsid w:val="00613633"/>
    <w:rsid w:val="00617AE7"/>
    <w:rsid w:val="0062168A"/>
    <w:rsid w:val="00622EF8"/>
    <w:rsid w:val="0062414E"/>
    <w:rsid w:val="006365AB"/>
    <w:rsid w:val="00640E4C"/>
    <w:rsid w:val="00644270"/>
    <w:rsid w:val="006453B3"/>
    <w:rsid w:val="0065431A"/>
    <w:rsid w:val="00657708"/>
    <w:rsid w:val="00662682"/>
    <w:rsid w:val="00682412"/>
    <w:rsid w:val="00690917"/>
    <w:rsid w:val="006B097E"/>
    <w:rsid w:val="006B18B6"/>
    <w:rsid w:val="006B6CCB"/>
    <w:rsid w:val="006C234C"/>
    <w:rsid w:val="006D1970"/>
    <w:rsid w:val="006D3ABF"/>
    <w:rsid w:val="006D43E9"/>
    <w:rsid w:val="006F064A"/>
    <w:rsid w:val="006F3368"/>
    <w:rsid w:val="006F587B"/>
    <w:rsid w:val="006F7CDE"/>
    <w:rsid w:val="0070086D"/>
    <w:rsid w:val="00706B41"/>
    <w:rsid w:val="00724564"/>
    <w:rsid w:val="00724801"/>
    <w:rsid w:val="00724DFA"/>
    <w:rsid w:val="007267B5"/>
    <w:rsid w:val="00731B8F"/>
    <w:rsid w:val="007349A2"/>
    <w:rsid w:val="007420F6"/>
    <w:rsid w:val="00742A85"/>
    <w:rsid w:val="00745875"/>
    <w:rsid w:val="00753497"/>
    <w:rsid w:val="0076018D"/>
    <w:rsid w:val="00762503"/>
    <w:rsid w:val="007760E9"/>
    <w:rsid w:val="00786901"/>
    <w:rsid w:val="007900FD"/>
    <w:rsid w:val="00792BAC"/>
    <w:rsid w:val="007A20CB"/>
    <w:rsid w:val="007B2B8D"/>
    <w:rsid w:val="007B7993"/>
    <w:rsid w:val="007C6260"/>
    <w:rsid w:val="007D3454"/>
    <w:rsid w:val="007D6B30"/>
    <w:rsid w:val="007F08C8"/>
    <w:rsid w:val="007F75E0"/>
    <w:rsid w:val="00826D85"/>
    <w:rsid w:val="008304EC"/>
    <w:rsid w:val="008415D4"/>
    <w:rsid w:val="0084267E"/>
    <w:rsid w:val="0084297C"/>
    <w:rsid w:val="00843F0E"/>
    <w:rsid w:val="00845AFF"/>
    <w:rsid w:val="008518D9"/>
    <w:rsid w:val="008554F3"/>
    <w:rsid w:val="00872044"/>
    <w:rsid w:val="00896E87"/>
    <w:rsid w:val="00897E3C"/>
    <w:rsid w:val="008A07CD"/>
    <w:rsid w:val="008A36E9"/>
    <w:rsid w:val="008A4B09"/>
    <w:rsid w:val="008B1A8F"/>
    <w:rsid w:val="008D4669"/>
    <w:rsid w:val="008D758F"/>
    <w:rsid w:val="008E18C6"/>
    <w:rsid w:val="008E3C26"/>
    <w:rsid w:val="008F0D4E"/>
    <w:rsid w:val="008F67E9"/>
    <w:rsid w:val="008F7D21"/>
    <w:rsid w:val="00914292"/>
    <w:rsid w:val="00920AD2"/>
    <w:rsid w:val="00923DB4"/>
    <w:rsid w:val="0092793E"/>
    <w:rsid w:val="00931FB4"/>
    <w:rsid w:val="0093264F"/>
    <w:rsid w:val="0094254B"/>
    <w:rsid w:val="00944D3C"/>
    <w:rsid w:val="00956C6E"/>
    <w:rsid w:val="00961E3C"/>
    <w:rsid w:val="00967C44"/>
    <w:rsid w:val="0097566F"/>
    <w:rsid w:val="00981F05"/>
    <w:rsid w:val="00990237"/>
    <w:rsid w:val="0099204E"/>
    <w:rsid w:val="009A1EEC"/>
    <w:rsid w:val="009A5E3A"/>
    <w:rsid w:val="009B2F48"/>
    <w:rsid w:val="009C0E52"/>
    <w:rsid w:val="009D13A0"/>
    <w:rsid w:val="009D222A"/>
    <w:rsid w:val="009D7E02"/>
    <w:rsid w:val="009E0B16"/>
    <w:rsid w:val="00A024E0"/>
    <w:rsid w:val="00A065A7"/>
    <w:rsid w:val="00A075BC"/>
    <w:rsid w:val="00A07C35"/>
    <w:rsid w:val="00A13880"/>
    <w:rsid w:val="00A16E60"/>
    <w:rsid w:val="00A27225"/>
    <w:rsid w:val="00A27D12"/>
    <w:rsid w:val="00A34C20"/>
    <w:rsid w:val="00A559B8"/>
    <w:rsid w:val="00A56249"/>
    <w:rsid w:val="00A63956"/>
    <w:rsid w:val="00A73BA9"/>
    <w:rsid w:val="00A82AAA"/>
    <w:rsid w:val="00A85A86"/>
    <w:rsid w:val="00A95A1A"/>
    <w:rsid w:val="00AA16FE"/>
    <w:rsid w:val="00AB014F"/>
    <w:rsid w:val="00AD7EC9"/>
    <w:rsid w:val="00AE4051"/>
    <w:rsid w:val="00AF7A8D"/>
    <w:rsid w:val="00B17B74"/>
    <w:rsid w:val="00B31198"/>
    <w:rsid w:val="00B31691"/>
    <w:rsid w:val="00B34AA7"/>
    <w:rsid w:val="00B40A4C"/>
    <w:rsid w:val="00B42967"/>
    <w:rsid w:val="00B43BBC"/>
    <w:rsid w:val="00B444FB"/>
    <w:rsid w:val="00B445A8"/>
    <w:rsid w:val="00B46BBD"/>
    <w:rsid w:val="00B55AEB"/>
    <w:rsid w:val="00B570D2"/>
    <w:rsid w:val="00B64BDF"/>
    <w:rsid w:val="00B67608"/>
    <w:rsid w:val="00B743FC"/>
    <w:rsid w:val="00B74582"/>
    <w:rsid w:val="00B7780C"/>
    <w:rsid w:val="00B91D7B"/>
    <w:rsid w:val="00BA5A86"/>
    <w:rsid w:val="00BB3A32"/>
    <w:rsid w:val="00BB7945"/>
    <w:rsid w:val="00BD0530"/>
    <w:rsid w:val="00BF028A"/>
    <w:rsid w:val="00BF174F"/>
    <w:rsid w:val="00BF7614"/>
    <w:rsid w:val="00C02401"/>
    <w:rsid w:val="00C02D3E"/>
    <w:rsid w:val="00C1437B"/>
    <w:rsid w:val="00C16C56"/>
    <w:rsid w:val="00C41939"/>
    <w:rsid w:val="00C475A8"/>
    <w:rsid w:val="00C515DB"/>
    <w:rsid w:val="00C574E3"/>
    <w:rsid w:val="00C77A66"/>
    <w:rsid w:val="00C86DC6"/>
    <w:rsid w:val="00CA0F89"/>
    <w:rsid w:val="00CA1449"/>
    <w:rsid w:val="00CB2CD1"/>
    <w:rsid w:val="00CB432F"/>
    <w:rsid w:val="00CD731D"/>
    <w:rsid w:val="00CE3259"/>
    <w:rsid w:val="00CE5B82"/>
    <w:rsid w:val="00CF3193"/>
    <w:rsid w:val="00D01601"/>
    <w:rsid w:val="00D02AEE"/>
    <w:rsid w:val="00D04CF4"/>
    <w:rsid w:val="00D14B31"/>
    <w:rsid w:val="00D1682A"/>
    <w:rsid w:val="00D21C71"/>
    <w:rsid w:val="00D30141"/>
    <w:rsid w:val="00D31D99"/>
    <w:rsid w:val="00D443EE"/>
    <w:rsid w:val="00D457CC"/>
    <w:rsid w:val="00D60384"/>
    <w:rsid w:val="00D64DBC"/>
    <w:rsid w:val="00D708E5"/>
    <w:rsid w:val="00D777EB"/>
    <w:rsid w:val="00D8082A"/>
    <w:rsid w:val="00D8235C"/>
    <w:rsid w:val="00D84C56"/>
    <w:rsid w:val="00D922FB"/>
    <w:rsid w:val="00D92405"/>
    <w:rsid w:val="00D95475"/>
    <w:rsid w:val="00DA1A5F"/>
    <w:rsid w:val="00DA5471"/>
    <w:rsid w:val="00DA70E6"/>
    <w:rsid w:val="00DB6139"/>
    <w:rsid w:val="00DC7ED2"/>
    <w:rsid w:val="00DD0D96"/>
    <w:rsid w:val="00DD2DFF"/>
    <w:rsid w:val="00DE1113"/>
    <w:rsid w:val="00DE2BEF"/>
    <w:rsid w:val="00E13E11"/>
    <w:rsid w:val="00E2065D"/>
    <w:rsid w:val="00E21F4D"/>
    <w:rsid w:val="00E24DAD"/>
    <w:rsid w:val="00E2516D"/>
    <w:rsid w:val="00E3712E"/>
    <w:rsid w:val="00E4599A"/>
    <w:rsid w:val="00E578F3"/>
    <w:rsid w:val="00E645CC"/>
    <w:rsid w:val="00EA419F"/>
    <w:rsid w:val="00EA56DA"/>
    <w:rsid w:val="00EA6976"/>
    <w:rsid w:val="00EB218A"/>
    <w:rsid w:val="00EB4A13"/>
    <w:rsid w:val="00EB7F8F"/>
    <w:rsid w:val="00EC07A7"/>
    <w:rsid w:val="00ED4F67"/>
    <w:rsid w:val="00EE5277"/>
    <w:rsid w:val="00EE7B7B"/>
    <w:rsid w:val="00EF1103"/>
    <w:rsid w:val="00EF1AB5"/>
    <w:rsid w:val="00F069BC"/>
    <w:rsid w:val="00F2238C"/>
    <w:rsid w:val="00F239DC"/>
    <w:rsid w:val="00F34735"/>
    <w:rsid w:val="00F359F5"/>
    <w:rsid w:val="00F373D0"/>
    <w:rsid w:val="00F37DDE"/>
    <w:rsid w:val="00F441EE"/>
    <w:rsid w:val="00F72EB6"/>
    <w:rsid w:val="00F7499B"/>
    <w:rsid w:val="00F91249"/>
    <w:rsid w:val="00F91AA6"/>
    <w:rsid w:val="00F93A17"/>
    <w:rsid w:val="00FB10DA"/>
    <w:rsid w:val="00FB541E"/>
    <w:rsid w:val="00FB6584"/>
    <w:rsid w:val="00FB7873"/>
    <w:rsid w:val="00FC09EE"/>
    <w:rsid w:val="00FC1719"/>
    <w:rsid w:val="00FC7E25"/>
    <w:rsid w:val="00FD03D4"/>
    <w:rsid w:val="00FD090C"/>
    <w:rsid w:val="00FD5740"/>
    <w:rsid w:val="00FD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311F"/>
    <w:pPr>
      <w:tabs>
        <w:tab w:val="center" w:pos="4680"/>
        <w:tab w:val="right" w:pos="9360"/>
      </w:tabs>
    </w:pPr>
  </w:style>
  <w:style w:type="character" w:customStyle="1" w:styleId="HeaderChar">
    <w:name w:val="Header Char"/>
    <w:basedOn w:val="DefaultParagraphFont"/>
    <w:link w:val="Header"/>
    <w:rsid w:val="0041311F"/>
    <w:rPr>
      <w:sz w:val="24"/>
      <w:szCs w:val="24"/>
    </w:rPr>
  </w:style>
  <w:style w:type="paragraph" w:styleId="Footer">
    <w:name w:val="footer"/>
    <w:basedOn w:val="Normal"/>
    <w:link w:val="FooterChar"/>
    <w:uiPriority w:val="99"/>
    <w:rsid w:val="0041311F"/>
    <w:pPr>
      <w:tabs>
        <w:tab w:val="center" w:pos="4680"/>
        <w:tab w:val="right" w:pos="9360"/>
      </w:tabs>
    </w:pPr>
  </w:style>
  <w:style w:type="character" w:customStyle="1" w:styleId="FooterChar">
    <w:name w:val="Footer Char"/>
    <w:basedOn w:val="DefaultParagraphFont"/>
    <w:link w:val="Footer"/>
    <w:uiPriority w:val="99"/>
    <w:rsid w:val="0041311F"/>
    <w:rPr>
      <w:sz w:val="24"/>
      <w:szCs w:val="24"/>
    </w:rPr>
  </w:style>
  <w:style w:type="paragraph" w:styleId="BalloonText">
    <w:name w:val="Balloon Text"/>
    <w:basedOn w:val="Normal"/>
    <w:link w:val="BalloonTextChar"/>
    <w:rsid w:val="0041311F"/>
    <w:rPr>
      <w:rFonts w:ascii="Tahoma" w:hAnsi="Tahoma" w:cs="Tahoma"/>
      <w:sz w:val="16"/>
      <w:szCs w:val="16"/>
    </w:rPr>
  </w:style>
  <w:style w:type="character" w:customStyle="1" w:styleId="BalloonTextChar">
    <w:name w:val="Balloon Text Char"/>
    <w:basedOn w:val="DefaultParagraphFont"/>
    <w:link w:val="BalloonText"/>
    <w:rsid w:val="0041311F"/>
    <w:rPr>
      <w:rFonts w:ascii="Tahoma" w:hAnsi="Tahoma" w:cs="Tahoma"/>
      <w:sz w:val="16"/>
      <w:szCs w:val="16"/>
    </w:rPr>
  </w:style>
  <w:style w:type="character" w:styleId="PlaceholderText">
    <w:name w:val="Placeholder Text"/>
    <w:basedOn w:val="DefaultParagraphFont"/>
    <w:uiPriority w:val="99"/>
    <w:semiHidden/>
    <w:rsid w:val="00356A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311F"/>
    <w:pPr>
      <w:tabs>
        <w:tab w:val="center" w:pos="4680"/>
        <w:tab w:val="right" w:pos="9360"/>
      </w:tabs>
    </w:pPr>
  </w:style>
  <w:style w:type="character" w:customStyle="1" w:styleId="HeaderChar">
    <w:name w:val="Header Char"/>
    <w:basedOn w:val="DefaultParagraphFont"/>
    <w:link w:val="Header"/>
    <w:rsid w:val="0041311F"/>
    <w:rPr>
      <w:sz w:val="24"/>
      <w:szCs w:val="24"/>
    </w:rPr>
  </w:style>
  <w:style w:type="paragraph" w:styleId="Footer">
    <w:name w:val="footer"/>
    <w:basedOn w:val="Normal"/>
    <w:link w:val="FooterChar"/>
    <w:uiPriority w:val="99"/>
    <w:rsid w:val="0041311F"/>
    <w:pPr>
      <w:tabs>
        <w:tab w:val="center" w:pos="4680"/>
        <w:tab w:val="right" w:pos="9360"/>
      </w:tabs>
    </w:pPr>
  </w:style>
  <w:style w:type="character" w:customStyle="1" w:styleId="FooterChar">
    <w:name w:val="Footer Char"/>
    <w:basedOn w:val="DefaultParagraphFont"/>
    <w:link w:val="Footer"/>
    <w:uiPriority w:val="99"/>
    <w:rsid w:val="0041311F"/>
    <w:rPr>
      <w:sz w:val="24"/>
      <w:szCs w:val="24"/>
    </w:rPr>
  </w:style>
  <w:style w:type="paragraph" w:styleId="BalloonText">
    <w:name w:val="Balloon Text"/>
    <w:basedOn w:val="Normal"/>
    <w:link w:val="BalloonTextChar"/>
    <w:rsid w:val="0041311F"/>
    <w:rPr>
      <w:rFonts w:ascii="Tahoma" w:hAnsi="Tahoma" w:cs="Tahoma"/>
      <w:sz w:val="16"/>
      <w:szCs w:val="16"/>
    </w:rPr>
  </w:style>
  <w:style w:type="character" w:customStyle="1" w:styleId="BalloonTextChar">
    <w:name w:val="Balloon Text Char"/>
    <w:basedOn w:val="DefaultParagraphFont"/>
    <w:link w:val="BalloonText"/>
    <w:rsid w:val="0041311F"/>
    <w:rPr>
      <w:rFonts w:ascii="Tahoma" w:hAnsi="Tahoma" w:cs="Tahoma"/>
      <w:sz w:val="16"/>
      <w:szCs w:val="16"/>
    </w:rPr>
  </w:style>
  <w:style w:type="character" w:styleId="PlaceholderText">
    <w:name w:val="Placeholder Text"/>
    <w:basedOn w:val="DefaultParagraphFont"/>
    <w:uiPriority w:val="99"/>
    <w:semiHidden/>
    <w:rsid w:val="00356A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4F10BAD-9579-4ACF-BF73-27284622956E}"/>
      </w:docPartPr>
      <w:docPartBody>
        <w:p w:rsidR="00000000" w:rsidRDefault="004B45B9">
          <w:r w:rsidRPr="004813D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B9"/>
    <w:rsid w:val="004B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5B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5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134</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UB - SSW</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Laura</dc:creator>
  <cp:keywords/>
  <dc:description/>
  <cp:lastModifiedBy>user</cp:lastModifiedBy>
  <cp:revision>9</cp:revision>
  <dcterms:created xsi:type="dcterms:W3CDTF">2012-05-29T22:14:00Z</dcterms:created>
  <dcterms:modified xsi:type="dcterms:W3CDTF">2012-06-25T15:54:00Z</dcterms:modified>
</cp:coreProperties>
</file>